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hunspell-fa</w:t>
      </w:r>
      <w:r>
        <w:rPr>
          <w:rStyle w:val="a0"/>
          <w:rFonts w:ascii="微软雅黑" w:hAnsi="微软雅黑"/>
          <w:b w:val="0"/>
          <w:sz w:val="21"/>
        </w:rPr>
        <w:t xml:space="preserve"> </w:t>
      </w:r>
      <w:r>
        <w:rPr>
          <w:rStyle w:val="a0"/>
          <w:rFonts w:ascii="微软雅黑" w:hAnsi="微软雅黑"/>
          <w:b w:val="0"/>
          <w:sz w:val="21"/>
        </w:rPr>
        <w:t>0.20070116</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2006 Alan Baghumian &lt;alan@technotux.org&gt;</w:t>
      </w:r>
    </w:p>
    <w:p>
      <w:pPr/>
      <w:r>
        <w:rPr>
          <w:rStyle w:val="a0"/>
          <w:rFonts w:ascii="宋体" w:hAnsi="宋体"/>
          <w:sz w:val="22"/>
        </w:rPr>
        <w:t>Copyright (C) 1989, 1991 Free Software Foundation, Inc.</w:t>
      </w:r>
    </w:p>
    <w:p>
      <w:pPr/>
      <w:r>
        <w:rPr>
          <w:rStyle w:val="a0"/>
          <w:rFonts w:ascii="宋体" w:hAnsi="宋体"/>
          <w:sz w:val="22"/>
        </w:rPr>
        <w:t>Copyright 2004 Gostareh Negar Co. &lt;info@gnco.ir&gt;</w:t>
      </w:r>
    </w:p>
    <w:p>
      <w:pPr/>
      <w:r>
        <w:rPr>
          <w:rStyle w:val="a0"/>
          <w:rFonts w:ascii="宋体" w:hAnsi="宋体"/>
          <w:sz w:val="22"/>
        </w:rPr>
        <w:t>Copyright 2006 Rouzbeh Pournader &lt;roozbeh@farsiweb.info&gt;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